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35B" w:rsidRPr="0023435B" w:rsidRDefault="0023435B" w:rsidP="002343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SIM-14 Hidden prepayment (Hidden Splits / “Do Not Show on Account”)</w:t>
      </w:r>
    </w:p>
    <w:p w:rsidR="0023435B" w:rsidRPr="0023435B" w:rsidRDefault="0023435B" w:rsidP="002343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23435B" w:rsidRPr="0023435B" w:rsidRDefault="0023435B" w:rsidP="002343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This sim creates a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prepayment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that is intentionally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hidden from the Patient Account tab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so it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 not affect the patient balance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until you later “apply/allocate” it to completed treatment.</w:t>
      </w:r>
    </w:p>
    <w:p w:rsidR="0023435B" w:rsidRPr="0023435B" w:rsidRDefault="0023435B" w:rsidP="002343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Open Dental does this using a </w:t>
      </w:r>
      <w:proofErr w:type="spellStart"/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</w:t>
      </w:r>
      <w:proofErr w:type="spellEnd"/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Unearned Type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marked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Show on Account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(a “hidden split”). Hidden splits are commonly used for prepayments so they don’t change the patient’s visible balance until treatment is complete (or a payment plan charge is due). (</w:t>
      </w:r>
      <w:hyperlink r:id="rId5" w:tooltip="Hidden Splits" w:history="1">
        <w:r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2343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23435B" w:rsidRPr="0023435B" w:rsidRDefault="00007246" w:rsidP="0023435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23435B" w:rsidRPr="0023435B" w:rsidRDefault="0023435B" w:rsidP="002343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23435B" w:rsidRPr="0023435B" w:rsidRDefault="0023435B" w:rsidP="002343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>We keep the same $200 for consistency:</w:t>
      </w:r>
    </w:p>
    <w:p w:rsidR="0023435B" w:rsidRPr="0023435B" w:rsidRDefault="0023435B" w:rsidP="0023435B">
      <w:pPr>
        <w:numPr>
          <w:ilvl w:val="0"/>
          <w:numId w:val="1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Hidden prepayment collected today: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(but it is hidden, so it won’t change the visible balance)</w:t>
      </w:r>
    </w:p>
    <w:p w:rsidR="0023435B" w:rsidRPr="0023435B" w:rsidRDefault="0023435B" w:rsidP="0023435B">
      <w:pPr>
        <w:numPr>
          <w:ilvl w:val="0"/>
          <w:numId w:val="1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Later, one completed procedure: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23435B" w:rsidRPr="0023435B" w:rsidRDefault="0023435B" w:rsidP="002343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23435B" w:rsidRPr="0023435B" w:rsidRDefault="0023435B" w:rsidP="0023435B">
      <w:pPr>
        <w:numPr>
          <w:ilvl w:val="0"/>
          <w:numId w:val="1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>After collecting the hidden $200 prepayment (before the procedure): the Patient Account tab won’t show it affecting balance (it’s hidden). (</w:t>
      </w:r>
      <w:hyperlink r:id="rId6" w:tooltip="Hidden Splits" w:history="1">
        <w:r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2343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23435B" w:rsidRPr="0023435B" w:rsidRDefault="0023435B" w:rsidP="0023435B">
      <w:pPr>
        <w:numPr>
          <w:ilvl w:val="0"/>
          <w:numId w:val="1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After you complete the $200 procedure (but before you allocate the prepayment):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$200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(because the prepayment is still hidden/unearned). (</w:t>
      </w:r>
      <w:hyperlink r:id="rId7" w:tooltip="Hidden Splits" w:history="1">
        <w:r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2343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23435B" w:rsidRPr="0023435B" w:rsidRDefault="0023435B" w:rsidP="0023435B">
      <w:pPr>
        <w:numPr>
          <w:ilvl w:val="0"/>
          <w:numId w:val="1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After you allocate/apply the hidden $200 to the completed procedure: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$0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8" w:tooltip="Allocate Unearned Income" w:history="1">
        <w:r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2343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23435B" w:rsidRPr="0023435B" w:rsidRDefault="00007246" w:rsidP="0023435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23435B" w:rsidRPr="0023435B" w:rsidRDefault="0023435B" w:rsidP="002343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23435B" w:rsidRPr="0023435B" w:rsidRDefault="0023435B" w:rsidP="002343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Make sure you have a “hidden” unearned type (one-time setup in your sandbox)</w:t>
      </w:r>
    </w:p>
    <w:p w:rsidR="0023435B" w:rsidRPr="0023435B" w:rsidRDefault="0023435B" w:rsidP="0023435B">
      <w:pPr>
        <w:numPr>
          <w:ilvl w:val="0"/>
          <w:numId w:val="1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="006365C8" w:rsidRPr="006365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Setup</w:t>
      </w:r>
      <w:r w:rsidR="006365C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365C8" w:rsidRPr="006365C8">
        <w:rPr>
          <w:rFonts w:ascii="Times New Roman" w:eastAsia="Times New Roman" w:hAnsi="Times New Roman" w:cs="Times New Roman"/>
          <w:kern w:val="0"/>
          <w14:ligatures w14:val="none"/>
        </w:rPr>
        <w:sym w:font="Wingdings" w:char="F0E0"/>
      </w:r>
      <w:r w:rsidR="006365C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Definitions → </w:t>
      </w:r>
      <w:proofErr w:type="spellStart"/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</w:t>
      </w:r>
      <w:proofErr w:type="spellEnd"/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Unearned Types</w:t>
      </w:r>
    </w:p>
    <w:p w:rsidR="0023435B" w:rsidRDefault="002F10DF" w:rsidP="0023435B">
      <w:pPr>
        <w:numPr>
          <w:ilvl w:val="0"/>
          <w:numId w:val="1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For </w:t>
      </w:r>
      <w:r w:rsidRPr="002F10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Prepayment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</w:t>
      </w:r>
      <w:r w:rsidR="0023435B"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nsure </w:t>
      </w:r>
      <w:r w:rsidR="0023435B"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Show on Account = X</w:t>
      </w:r>
      <w:r w:rsidR="0023435B"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(this is what makes it a hidden split). (</w:t>
      </w:r>
      <w:hyperlink r:id="rId9" w:tooltip="Definitions: PaySplit Unearned Types" w:history="1">
        <w:r w:rsidR="0023435B"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="0023435B" w:rsidRPr="002343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91EEF" w:rsidRPr="00891EEF" w:rsidRDefault="00891EEF" w:rsidP="00891EEF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1E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***Defaults:</w:t>
      </w:r>
    </w:p>
    <w:p w:rsidR="00891EEF" w:rsidRDefault="00891EEF" w:rsidP="00891EEF">
      <w:pPr>
        <w:pStyle w:val="ListParagraph"/>
        <w:numPr>
          <w:ilvl w:val="0"/>
          <w:numId w:val="15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Prepayment | </w:t>
      </w:r>
      <w:r w:rsidRPr="00891E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Blank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(change this to X)</w:t>
      </w:r>
    </w:p>
    <w:p w:rsidR="00891EEF" w:rsidRDefault="00891EEF" w:rsidP="00891EEF">
      <w:pPr>
        <w:pStyle w:val="ListParagraph"/>
        <w:numPr>
          <w:ilvl w:val="0"/>
          <w:numId w:val="15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Treatment Plan Prepayment | </w:t>
      </w:r>
      <w:r w:rsidRPr="00891E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</w:t>
      </w:r>
    </w:p>
    <w:p w:rsidR="00891EEF" w:rsidRPr="00891EEF" w:rsidRDefault="00891EEF" w:rsidP="00891EEF">
      <w:pPr>
        <w:pStyle w:val="ListParagraph"/>
        <w:numPr>
          <w:ilvl w:val="0"/>
          <w:numId w:val="15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Payment Plan Prepayment | </w:t>
      </w:r>
      <w:r w:rsidRPr="00891E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</w:t>
      </w:r>
    </w:p>
    <w:p w:rsidR="0023435B" w:rsidRPr="0023435B" w:rsidRDefault="0023435B" w:rsidP="002343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Take the prepayment and make it a hidden split</w:t>
      </w:r>
    </w:p>
    <w:p w:rsidR="0023435B" w:rsidRPr="0023435B" w:rsidRDefault="0023435B" w:rsidP="0023435B">
      <w:pPr>
        <w:numPr>
          <w:ilvl w:val="0"/>
          <w:numId w:val="1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 → Payment</w:t>
      </w:r>
    </w:p>
    <w:p w:rsidR="0023435B" w:rsidRPr="0023435B" w:rsidRDefault="0023435B" w:rsidP="0023435B">
      <w:pPr>
        <w:numPr>
          <w:ilvl w:val="0"/>
          <w:numId w:val="1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>Enter:</w:t>
      </w:r>
    </w:p>
    <w:p w:rsidR="0023435B" w:rsidRPr="0023435B" w:rsidRDefault="0023435B" w:rsidP="0023435B">
      <w:pPr>
        <w:numPr>
          <w:ilvl w:val="1"/>
          <w:numId w:val="1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Amount: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3435B">
        <w:rPr>
          <w:rFonts w:ascii="Courier New" w:eastAsia="Times New Roman" w:hAnsi="Courier New" w:cs="Courier New"/>
          <w:kern w:val="0"/>
          <w14:ligatures w14:val="none"/>
        </w:rPr>
        <w:t>200</w:t>
      </w:r>
    </w:p>
    <w:p w:rsidR="0023435B" w:rsidRPr="0023435B" w:rsidRDefault="0023435B" w:rsidP="0023435B">
      <w:pPr>
        <w:numPr>
          <w:ilvl w:val="0"/>
          <w:numId w:val="1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In the Payment window, click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Prepay</w:t>
      </w:r>
    </w:p>
    <w:p w:rsidR="0023435B" w:rsidRPr="0023435B" w:rsidRDefault="0023435B" w:rsidP="0023435B">
      <w:pPr>
        <w:numPr>
          <w:ilvl w:val="1"/>
          <w:numId w:val="1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This replaces splits with a single </w:t>
      </w:r>
      <w:proofErr w:type="spellStart"/>
      <w:r w:rsidRPr="0023435B">
        <w:rPr>
          <w:rFonts w:ascii="Times New Roman" w:eastAsia="Times New Roman" w:hAnsi="Times New Roman" w:cs="Times New Roman"/>
          <w:kern w:val="0"/>
          <w14:ligatures w14:val="none"/>
        </w:rPr>
        <w:t>paysplit</w:t>
      </w:r>
      <w:proofErr w:type="spellEnd"/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using your default unearned type for unallocated </w:t>
      </w:r>
      <w:proofErr w:type="spellStart"/>
      <w:r w:rsidRPr="0023435B">
        <w:rPr>
          <w:rFonts w:ascii="Times New Roman" w:eastAsia="Times New Roman" w:hAnsi="Times New Roman" w:cs="Times New Roman"/>
          <w:kern w:val="0"/>
          <w14:ligatures w14:val="none"/>
        </w:rPr>
        <w:t>paysplits</w:t>
      </w:r>
      <w:proofErr w:type="spellEnd"/>
      <w:r w:rsidRPr="0023435B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10" w:tooltip="Open Dental Software - Payment" w:history="1">
        <w:r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2343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23435B" w:rsidRPr="0023435B" w:rsidRDefault="0023435B" w:rsidP="0023435B">
      <w:pPr>
        <w:numPr>
          <w:ilvl w:val="0"/>
          <w:numId w:val="1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>Save/OK.</w:t>
      </w:r>
    </w:p>
    <w:p w:rsidR="0023435B" w:rsidRPr="0023435B" w:rsidRDefault="0023435B" w:rsidP="002343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Verify it’s actually “hidden”</w:t>
      </w:r>
    </w:p>
    <w:p w:rsidR="0023435B" w:rsidRPr="0023435B" w:rsidRDefault="0023435B" w:rsidP="0023435B">
      <w:pPr>
        <w:numPr>
          <w:ilvl w:val="0"/>
          <w:numId w:val="1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Go back to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23435B" w:rsidRPr="0023435B" w:rsidRDefault="0023435B" w:rsidP="0023435B">
      <w:pPr>
        <w:numPr>
          <w:ilvl w:val="0"/>
          <w:numId w:val="1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Confirm you now see the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Hidden Splits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tab (it appears when a </w:t>
      </w:r>
      <w:proofErr w:type="spellStart"/>
      <w:r w:rsidRPr="0023435B">
        <w:rPr>
          <w:rFonts w:ascii="Times New Roman" w:eastAsia="Times New Roman" w:hAnsi="Times New Roman" w:cs="Times New Roman"/>
          <w:kern w:val="0"/>
          <w14:ligatures w14:val="none"/>
        </w:rPr>
        <w:t>paysplit</w:t>
      </w:r>
      <w:proofErr w:type="spellEnd"/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is attached to an unearned type marked Do Not Show on Account). (</w:t>
      </w:r>
      <w:hyperlink r:id="rId11" w:tooltip="Account Module" w:history="1">
        <w:r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2343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23435B" w:rsidRPr="0023435B" w:rsidRDefault="0023435B" w:rsidP="0023435B">
      <w:pPr>
        <w:numPr>
          <w:ilvl w:val="0"/>
          <w:numId w:val="1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Hidden Splits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tab and confirm your $200 prepayment is listed there. (</w:t>
      </w:r>
      <w:hyperlink r:id="rId12" w:tooltip="Hidden Splits" w:history="1">
        <w:r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2343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23435B" w:rsidRPr="0023435B" w:rsidRDefault="0023435B" w:rsidP="002343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Clinical part (you already know this)</w:t>
      </w:r>
    </w:p>
    <w:p w:rsidR="0023435B" w:rsidRPr="006365C8" w:rsidRDefault="0023435B" w:rsidP="0023435B">
      <w:pPr>
        <w:numPr>
          <w:ilvl w:val="0"/>
          <w:numId w:val="1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Create/complete the procedure with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6365C8" w:rsidRPr="0023435B" w:rsidRDefault="006365C8" w:rsidP="006365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Balance will show $200</w:t>
      </w:r>
    </w:p>
    <w:p w:rsidR="0023435B" w:rsidRPr="0023435B" w:rsidRDefault="0023435B" w:rsidP="002343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5 — Allocate the hidden prepayment to the completed procedure (this is the key)</w:t>
      </w:r>
    </w:p>
    <w:p w:rsidR="0023435B" w:rsidRPr="0023435B" w:rsidRDefault="0023435B" w:rsidP="0023435B">
      <w:pPr>
        <w:numPr>
          <w:ilvl w:val="0"/>
          <w:numId w:val="1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, click the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dropdown</w:t>
      </w:r>
    </w:p>
    <w:p w:rsidR="0023435B" w:rsidRPr="0023435B" w:rsidRDefault="0023435B" w:rsidP="0023435B">
      <w:pPr>
        <w:numPr>
          <w:ilvl w:val="0"/>
          <w:numId w:val="1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Choose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Allocate Unearned</w:t>
      </w:r>
    </w:p>
    <w:p w:rsidR="0018664E" w:rsidRDefault="0023435B" w:rsidP="0023435B">
      <w:pPr>
        <w:numPr>
          <w:ilvl w:val="0"/>
          <w:numId w:val="1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>Select the completed $200 procedure</w:t>
      </w:r>
      <w:r w:rsidR="0018664E">
        <w:rPr>
          <w:rFonts w:ascii="Times New Roman" w:eastAsia="Times New Roman" w:hAnsi="Times New Roman" w:cs="Times New Roman"/>
          <w:kern w:val="0"/>
          <w14:ligatures w14:val="none"/>
        </w:rPr>
        <w:t xml:space="preserve"> from </w:t>
      </w:r>
      <w:r w:rsidR="0018664E" w:rsidRPr="001866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Outstanding Charges</w:t>
      </w:r>
      <w:r w:rsidR="0018664E">
        <w:rPr>
          <w:rFonts w:ascii="Times New Roman" w:eastAsia="Times New Roman" w:hAnsi="Times New Roman" w:cs="Times New Roman"/>
          <w:kern w:val="0"/>
          <w14:ligatures w14:val="none"/>
        </w:rPr>
        <w:t xml:space="preserve"> column by Clicking </w:t>
      </w:r>
      <w:r w:rsidR="0018664E" w:rsidRPr="001866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Transfer</w:t>
      </w:r>
    </w:p>
    <w:p w:rsidR="0018664E" w:rsidRDefault="0018664E" w:rsidP="0023435B">
      <w:pPr>
        <w:numPr>
          <w:ilvl w:val="0"/>
          <w:numId w:val="1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This moves $200 procedure to </w:t>
      </w:r>
      <w:r w:rsidRPr="001866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Payment Splits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column</w:t>
      </w:r>
      <w:r w:rsidR="00AD729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AD7296" w:rsidRPr="00AD72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Allocates Hidden Prepayment</w:t>
      </w:r>
      <w:r w:rsidR="00AD7296">
        <w:rPr>
          <w:rFonts w:ascii="Times New Roman" w:eastAsia="Times New Roman" w:hAnsi="Times New Roman" w:cs="Times New Roman"/>
          <w:kern w:val="0"/>
          <w14:ligatures w14:val="none"/>
        </w:rPr>
        <w:t xml:space="preserve"> to the </w:t>
      </w:r>
      <w:r w:rsidR="00AD7296" w:rsidRPr="00AD72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Completed Procedure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23435B" w:rsidRPr="0023435B" w:rsidRDefault="0018664E" w:rsidP="0023435B">
      <w:pPr>
        <w:numPr>
          <w:ilvl w:val="0"/>
          <w:numId w:val="1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Save</w:t>
      </w:r>
      <w:r w:rsidR="0023435B" w:rsidRPr="0023435B">
        <w:rPr>
          <w:rFonts w:ascii="Times New Roman" w:eastAsia="Times New Roman" w:hAnsi="Times New Roman" w:cs="Times New Roman"/>
          <w:kern w:val="0"/>
          <w14:ligatures w14:val="none"/>
        </w:rPr>
        <w:br/>
        <w:t>This allocates unearned income to production (it creates the needed transfer behind the scenes). (</w:t>
      </w:r>
      <w:hyperlink r:id="rId13" w:tooltip="Allocate Unearned Income" w:history="1">
        <w:r w:rsidR="0023435B"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</w:t>
        </w:r>
        <w:r w:rsidR="0023435B"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</w:t>
        </w:r>
        <w:r w:rsidR="0023435B"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en Dental</w:t>
        </w:r>
      </w:hyperlink>
      <w:r w:rsidR="0023435B" w:rsidRPr="002343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23435B" w:rsidRPr="0023435B" w:rsidRDefault="0023435B" w:rsidP="002343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6 — Verify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23435B" w:rsidRPr="0023435B" w:rsidRDefault="0023435B" w:rsidP="0023435B">
      <w:pPr>
        <w:numPr>
          <w:ilvl w:val="0"/>
          <w:numId w:val="15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>The procedure should now be paid by that allocated money</w:t>
      </w:r>
    </w:p>
    <w:p w:rsidR="0023435B" w:rsidRPr="0023435B" w:rsidRDefault="0023435B" w:rsidP="0023435B">
      <w:pPr>
        <w:numPr>
          <w:ilvl w:val="0"/>
          <w:numId w:val="15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The patient balance should be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23435B" w:rsidRPr="0023435B" w:rsidRDefault="0023435B" w:rsidP="0023435B">
      <w:pPr>
        <w:numPr>
          <w:ilvl w:val="0"/>
          <w:numId w:val="15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>The hidden split should no longer be sitting unallocated in Hidden Splits (it’s been moved/applied). (</w:t>
      </w:r>
      <w:hyperlink r:id="rId14" w:tooltip="Allocate Unearned Income" w:history="1">
        <w:r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2343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23435B" w:rsidRPr="0023435B" w:rsidRDefault="00007246" w:rsidP="0023435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23435B" w:rsidRPr="0023435B" w:rsidRDefault="0023435B" w:rsidP="002343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23435B" w:rsidRPr="0023435B" w:rsidRDefault="0023435B" w:rsidP="0023435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This sim is crucial because it proves </w:t>
      </w:r>
      <w:proofErr w:type="spellStart"/>
      <w:r w:rsidRPr="0023435B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can handle a very real Open Dental behavior:</w:t>
      </w:r>
    </w:p>
    <w:p w:rsidR="0023435B" w:rsidRPr="0023435B" w:rsidRDefault="0023435B" w:rsidP="0023435B">
      <w:pPr>
        <w:numPr>
          <w:ilvl w:val="0"/>
          <w:numId w:val="1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Money exists in the ledger as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unearned/prepayment </w:t>
      </w:r>
      <w:proofErr w:type="spellStart"/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paysplits</w:t>
      </w:r>
      <w:proofErr w:type="spellEnd"/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, but it is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shown on the Patient Account tab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234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doesn’t affect the visible patient balance</w:t>
      </w:r>
      <w:r w:rsidRPr="0023435B">
        <w:rPr>
          <w:rFonts w:ascii="Times New Roman" w:eastAsia="Times New Roman" w:hAnsi="Times New Roman" w:cs="Times New Roman"/>
          <w:kern w:val="0"/>
          <w14:ligatures w14:val="none"/>
        </w:rPr>
        <w:t xml:space="preserve"> until allocated. (</w:t>
      </w:r>
      <w:hyperlink r:id="rId15" w:tooltip="Hidden Splits" w:history="1">
        <w:r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2343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23435B" w:rsidRPr="0023435B" w:rsidRDefault="0023435B" w:rsidP="0023435B">
      <w:pPr>
        <w:numPr>
          <w:ilvl w:val="0"/>
          <w:numId w:val="1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>When allocated, it becomes applied income and changes the balance. (</w:t>
      </w:r>
      <w:hyperlink r:id="rId16" w:tooltip="Allocate Unearned Income" w:history="1">
        <w:r w:rsidRPr="0023435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23435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30DA0" w:rsidRPr="0023435B" w:rsidRDefault="0023435B" w:rsidP="00D46F13">
      <w:pPr>
        <w:spacing w:before="100" w:beforeAutospacing="1" w:after="100" w:afterAutospacing="1"/>
      </w:pPr>
      <w:r w:rsidRPr="0023435B">
        <w:rPr>
          <w:rFonts w:ascii="Times New Roman" w:eastAsia="Times New Roman" w:hAnsi="Times New Roman" w:cs="Times New Roman"/>
          <w:kern w:val="0"/>
          <w14:ligatures w14:val="none"/>
        </w:rPr>
        <w:t>Integrations commonly get this wrong if they only look at the visible account grid and ignore hidden splits/unearned allocations.</w:t>
      </w:r>
    </w:p>
    <w:sectPr w:rsidR="00830DA0" w:rsidRPr="0023435B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20230"/>
    <w:multiLevelType w:val="multilevel"/>
    <w:tmpl w:val="559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C77CB"/>
    <w:multiLevelType w:val="multilevel"/>
    <w:tmpl w:val="010E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C12619"/>
    <w:multiLevelType w:val="multilevel"/>
    <w:tmpl w:val="823C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CC323B"/>
    <w:multiLevelType w:val="multilevel"/>
    <w:tmpl w:val="A27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052DD7"/>
    <w:multiLevelType w:val="multilevel"/>
    <w:tmpl w:val="99C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81226B"/>
    <w:multiLevelType w:val="multilevel"/>
    <w:tmpl w:val="2F4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B134C0"/>
    <w:multiLevelType w:val="multilevel"/>
    <w:tmpl w:val="D88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CB252E"/>
    <w:multiLevelType w:val="multilevel"/>
    <w:tmpl w:val="0F02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9B4C80"/>
    <w:multiLevelType w:val="multilevel"/>
    <w:tmpl w:val="3F8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7B2CA0"/>
    <w:multiLevelType w:val="multilevel"/>
    <w:tmpl w:val="40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812ECC"/>
    <w:multiLevelType w:val="multilevel"/>
    <w:tmpl w:val="F21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D849BA"/>
    <w:multiLevelType w:val="multilevel"/>
    <w:tmpl w:val="5F5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1A1CF9"/>
    <w:multiLevelType w:val="multilevel"/>
    <w:tmpl w:val="47D8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26B3C90"/>
    <w:multiLevelType w:val="multilevel"/>
    <w:tmpl w:val="638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3AB39BC"/>
    <w:multiLevelType w:val="multilevel"/>
    <w:tmpl w:val="6078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EE241A"/>
    <w:multiLevelType w:val="multilevel"/>
    <w:tmpl w:val="784E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2E288D"/>
    <w:multiLevelType w:val="multilevel"/>
    <w:tmpl w:val="DC1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9F1960"/>
    <w:multiLevelType w:val="multilevel"/>
    <w:tmpl w:val="689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E14924"/>
    <w:multiLevelType w:val="multilevel"/>
    <w:tmpl w:val="59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527481"/>
    <w:multiLevelType w:val="multilevel"/>
    <w:tmpl w:val="ADD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C06431F"/>
    <w:multiLevelType w:val="multilevel"/>
    <w:tmpl w:val="6B8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C2435E8"/>
    <w:multiLevelType w:val="multilevel"/>
    <w:tmpl w:val="9302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D20165D"/>
    <w:multiLevelType w:val="multilevel"/>
    <w:tmpl w:val="50B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DE05E43"/>
    <w:multiLevelType w:val="multilevel"/>
    <w:tmpl w:val="D8C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E33719"/>
    <w:multiLevelType w:val="multilevel"/>
    <w:tmpl w:val="F5B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14518A"/>
    <w:multiLevelType w:val="multilevel"/>
    <w:tmpl w:val="E12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0F04DA6"/>
    <w:multiLevelType w:val="multilevel"/>
    <w:tmpl w:val="441A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2097798"/>
    <w:multiLevelType w:val="multilevel"/>
    <w:tmpl w:val="8D56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F11356"/>
    <w:multiLevelType w:val="multilevel"/>
    <w:tmpl w:val="16AE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5822949"/>
    <w:multiLevelType w:val="multilevel"/>
    <w:tmpl w:val="365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5B847F8"/>
    <w:multiLevelType w:val="multilevel"/>
    <w:tmpl w:val="692E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FD03FA"/>
    <w:multiLevelType w:val="multilevel"/>
    <w:tmpl w:val="5BC8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71043F7"/>
    <w:multiLevelType w:val="multilevel"/>
    <w:tmpl w:val="39F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84E62E1"/>
    <w:multiLevelType w:val="multilevel"/>
    <w:tmpl w:val="478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957420"/>
    <w:multiLevelType w:val="multilevel"/>
    <w:tmpl w:val="814C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126061"/>
    <w:multiLevelType w:val="multilevel"/>
    <w:tmpl w:val="8A5A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DAE31F8"/>
    <w:multiLevelType w:val="multilevel"/>
    <w:tmpl w:val="5E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F120D2B"/>
    <w:multiLevelType w:val="hybridMultilevel"/>
    <w:tmpl w:val="DD720D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707878"/>
    <w:multiLevelType w:val="multilevel"/>
    <w:tmpl w:val="C298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1607B9A"/>
    <w:multiLevelType w:val="multilevel"/>
    <w:tmpl w:val="40E2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2070041"/>
    <w:multiLevelType w:val="multilevel"/>
    <w:tmpl w:val="D81C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2ED6820"/>
    <w:multiLevelType w:val="multilevel"/>
    <w:tmpl w:val="DF9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4751BDC"/>
    <w:multiLevelType w:val="multilevel"/>
    <w:tmpl w:val="F35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47D52CB"/>
    <w:multiLevelType w:val="multilevel"/>
    <w:tmpl w:val="14D8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15127D"/>
    <w:multiLevelType w:val="multilevel"/>
    <w:tmpl w:val="D2D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83F7DE7"/>
    <w:multiLevelType w:val="multilevel"/>
    <w:tmpl w:val="DA3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85136E8"/>
    <w:multiLevelType w:val="multilevel"/>
    <w:tmpl w:val="601C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87F2E03"/>
    <w:multiLevelType w:val="multilevel"/>
    <w:tmpl w:val="D92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8A137A2"/>
    <w:multiLevelType w:val="multilevel"/>
    <w:tmpl w:val="13C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95B0F40"/>
    <w:multiLevelType w:val="multilevel"/>
    <w:tmpl w:val="82DE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A9B068F"/>
    <w:multiLevelType w:val="multilevel"/>
    <w:tmpl w:val="B65C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B8F1FDF"/>
    <w:multiLevelType w:val="multilevel"/>
    <w:tmpl w:val="EA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C863132"/>
    <w:multiLevelType w:val="multilevel"/>
    <w:tmpl w:val="184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D8D08D3"/>
    <w:multiLevelType w:val="multilevel"/>
    <w:tmpl w:val="7A6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F990C49"/>
    <w:multiLevelType w:val="multilevel"/>
    <w:tmpl w:val="F74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FB550D9"/>
    <w:multiLevelType w:val="multilevel"/>
    <w:tmpl w:val="D83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02F09D4"/>
    <w:multiLevelType w:val="multilevel"/>
    <w:tmpl w:val="5AFA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06E09E2"/>
    <w:multiLevelType w:val="multilevel"/>
    <w:tmpl w:val="CA2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1226829"/>
    <w:multiLevelType w:val="multilevel"/>
    <w:tmpl w:val="9240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49D7D50"/>
    <w:multiLevelType w:val="multilevel"/>
    <w:tmpl w:val="5270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5516614"/>
    <w:multiLevelType w:val="multilevel"/>
    <w:tmpl w:val="99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57C6102"/>
    <w:multiLevelType w:val="multilevel"/>
    <w:tmpl w:val="A4E4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B7645C5"/>
    <w:multiLevelType w:val="multilevel"/>
    <w:tmpl w:val="911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012131D"/>
    <w:multiLevelType w:val="multilevel"/>
    <w:tmpl w:val="C9A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29B3B6B"/>
    <w:multiLevelType w:val="multilevel"/>
    <w:tmpl w:val="799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2FE2CFC"/>
    <w:multiLevelType w:val="multilevel"/>
    <w:tmpl w:val="F964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5B2609C"/>
    <w:multiLevelType w:val="multilevel"/>
    <w:tmpl w:val="1E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6095851"/>
    <w:multiLevelType w:val="multilevel"/>
    <w:tmpl w:val="D610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AC87F37"/>
    <w:multiLevelType w:val="multilevel"/>
    <w:tmpl w:val="6AD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AE664B1"/>
    <w:multiLevelType w:val="multilevel"/>
    <w:tmpl w:val="6CCC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BC01692"/>
    <w:multiLevelType w:val="multilevel"/>
    <w:tmpl w:val="20B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D043106"/>
    <w:multiLevelType w:val="multilevel"/>
    <w:tmpl w:val="E8B0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E702F2C"/>
    <w:multiLevelType w:val="multilevel"/>
    <w:tmpl w:val="EB1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E7D2C40"/>
    <w:multiLevelType w:val="multilevel"/>
    <w:tmpl w:val="A5C8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ED725A9"/>
    <w:multiLevelType w:val="multilevel"/>
    <w:tmpl w:val="039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FA04CA1"/>
    <w:multiLevelType w:val="multilevel"/>
    <w:tmpl w:val="0442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0513BE1"/>
    <w:multiLevelType w:val="multilevel"/>
    <w:tmpl w:val="CDF2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1F836B2"/>
    <w:multiLevelType w:val="multilevel"/>
    <w:tmpl w:val="266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25B7FC5"/>
    <w:multiLevelType w:val="multilevel"/>
    <w:tmpl w:val="0B4E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42B1D85"/>
    <w:multiLevelType w:val="multilevel"/>
    <w:tmpl w:val="63DA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51A7530"/>
    <w:multiLevelType w:val="multilevel"/>
    <w:tmpl w:val="EA4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6E113BD"/>
    <w:multiLevelType w:val="multilevel"/>
    <w:tmpl w:val="D43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7CD726E"/>
    <w:multiLevelType w:val="multilevel"/>
    <w:tmpl w:val="6E32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8892DDD"/>
    <w:multiLevelType w:val="multilevel"/>
    <w:tmpl w:val="7BE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A981786"/>
    <w:multiLevelType w:val="multilevel"/>
    <w:tmpl w:val="633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B8F2D7C"/>
    <w:multiLevelType w:val="multilevel"/>
    <w:tmpl w:val="4D78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C3F7E3F"/>
    <w:multiLevelType w:val="multilevel"/>
    <w:tmpl w:val="2350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C41446D"/>
    <w:multiLevelType w:val="multilevel"/>
    <w:tmpl w:val="AC2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CD6110A"/>
    <w:multiLevelType w:val="multilevel"/>
    <w:tmpl w:val="DF44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CFE23E2"/>
    <w:multiLevelType w:val="multilevel"/>
    <w:tmpl w:val="A2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D26185B"/>
    <w:multiLevelType w:val="multilevel"/>
    <w:tmpl w:val="372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F6124C1"/>
    <w:multiLevelType w:val="multilevel"/>
    <w:tmpl w:val="91E8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08E46FC"/>
    <w:multiLevelType w:val="multilevel"/>
    <w:tmpl w:val="036C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2671BB7"/>
    <w:multiLevelType w:val="multilevel"/>
    <w:tmpl w:val="FB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3CA6FD3"/>
    <w:multiLevelType w:val="multilevel"/>
    <w:tmpl w:val="66F8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4454748"/>
    <w:multiLevelType w:val="multilevel"/>
    <w:tmpl w:val="A0E6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4B6484B"/>
    <w:multiLevelType w:val="multilevel"/>
    <w:tmpl w:val="323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5396BFC"/>
    <w:multiLevelType w:val="multilevel"/>
    <w:tmpl w:val="D42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5B73D4F"/>
    <w:multiLevelType w:val="multilevel"/>
    <w:tmpl w:val="A61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64331CC"/>
    <w:multiLevelType w:val="multilevel"/>
    <w:tmpl w:val="58E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A8753C4"/>
    <w:multiLevelType w:val="multilevel"/>
    <w:tmpl w:val="7D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B315EB4"/>
    <w:multiLevelType w:val="multilevel"/>
    <w:tmpl w:val="B5B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DF622DA"/>
    <w:multiLevelType w:val="multilevel"/>
    <w:tmpl w:val="750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E7A6103"/>
    <w:multiLevelType w:val="multilevel"/>
    <w:tmpl w:val="080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EE73B5C"/>
    <w:multiLevelType w:val="multilevel"/>
    <w:tmpl w:val="EE1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F3D2DCD"/>
    <w:multiLevelType w:val="multilevel"/>
    <w:tmpl w:val="BA54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FE247E0"/>
    <w:multiLevelType w:val="multilevel"/>
    <w:tmpl w:val="5DB2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52"/>
  </w:num>
  <w:num w:numId="2" w16cid:durableId="748573735">
    <w:abstractNumId w:val="94"/>
  </w:num>
  <w:num w:numId="3" w16cid:durableId="989559194">
    <w:abstractNumId w:val="51"/>
  </w:num>
  <w:num w:numId="4" w16cid:durableId="1039235798">
    <w:abstractNumId w:val="89"/>
  </w:num>
  <w:num w:numId="5" w16cid:durableId="614406682">
    <w:abstractNumId w:val="57"/>
  </w:num>
  <w:num w:numId="6" w16cid:durableId="1859193791">
    <w:abstractNumId w:val="0"/>
  </w:num>
  <w:num w:numId="7" w16cid:durableId="1802964916">
    <w:abstractNumId w:val="88"/>
  </w:num>
  <w:num w:numId="8" w16cid:durableId="640303292">
    <w:abstractNumId w:val="40"/>
  </w:num>
  <w:num w:numId="9" w16cid:durableId="563682982">
    <w:abstractNumId w:val="149"/>
  </w:num>
  <w:num w:numId="10" w16cid:durableId="967467123">
    <w:abstractNumId w:val="17"/>
  </w:num>
  <w:num w:numId="11" w16cid:durableId="174656471">
    <w:abstractNumId w:val="97"/>
  </w:num>
  <w:num w:numId="12" w16cid:durableId="99571168">
    <w:abstractNumId w:val="132"/>
  </w:num>
  <w:num w:numId="13" w16cid:durableId="2121532679">
    <w:abstractNumId w:val="47"/>
  </w:num>
  <w:num w:numId="14" w16cid:durableId="1211192393">
    <w:abstractNumId w:val="24"/>
  </w:num>
  <w:num w:numId="15" w16cid:durableId="474759378">
    <w:abstractNumId w:val="81"/>
  </w:num>
  <w:num w:numId="16" w16cid:durableId="1897006809">
    <w:abstractNumId w:val="146"/>
  </w:num>
  <w:num w:numId="17" w16cid:durableId="1492746113">
    <w:abstractNumId w:val="107"/>
  </w:num>
  <w:num w:numId="18" w16cid:durableId="321857070">
    <w:abstractNumId w:val="92"/>
  </w:num>
  <w:num w:numId="19" w16cid:durableId="323900886">
    <w:abstractNumId w:val="124"/>
  </w:num>
  <w:num w:numId="20" w16cid:durableId="632756170">
    <w:abstractNumId w:val="69"/>
  </w:num>
  <w:num w:numId="21" w16cid:durableId="644510008">
    <w:abstractNumId w:val="102"/>
  </w:num>
  <w:num w:numId="22" w16cid:durableId="305009067">
    <w:abstractNumId w:val="4"/>
  </w:num>
  <w:num w:numId="23" w16cid:durableId="584150495">
    <w:abstractNumId w:val="18"/>
  </w:num>
  <w:num w:numId="24" w16cid:durableId="1242107629">
    <w:abstractNumId w:val="101"/>
  </w:num>
  <w:num w:numId="25" w16cid:durableId="338387877">
    <w:abstractNumId w:val="93"/>
  </w:num>
  <w:num w:numId="26" w16cid:durableId="1534345004">
    <w:abstractNumId w:val="9"/>
  </w:num>
  <w:num w:numId="27" w16cid:durableId="927618766">
    <w:abstractNumId w:val="84"/>
  </w:num>
  <w:num w:numId="28" w16cid:durableId="645356603">
    <w:abstractNumId w:val="116"/>
  </w:num>
  <w:num w:numId="29" w16cid:durableId="1667635868">
    <w:abstractNumId w:val="16"/>
  </w:num>
  <w:num w:numId="30" w16cid:durableId="1399094239">
    <w:abstractNumId w:val="7"/>
  </w:num>
  <w:num w:numId="31" w16cid:durableId="387730989">
    <w:abstractNumId w:val="121"/>
  </w:num>
  <w:num w:numId="32" w16cid:durableId="2081292470">
    <w:abstractNumId w:val="112"/>
  </w:num>
  <w:num w:numId="33" w16cid:durableId="784540550">
    <w:abstractNumId w:val="136"/>
  </w:num>
  <w:num w:numId="34" w16cid:durableId="305865603">
    <w:abstractNumId w:val="143"/>
  </w:num>
  <w:num w:numId="35" w16cid:durableId="180240421">
    <w:abstractNumId w:val="14"/>
  </w:num>
  <w:num w:numId="36" w16cid:durableId="82461135">
    <w:abstractNumId w:val="60"/>
  </w:num>
  <w:num w:numId="37" w16cid:durableId="1020276863">
    <w:abstractNumId w:val="123"/>
  </w:num>
  <w:num w:numId="38" w16cid:durableId="432896236">
    <w:abstractNumId w:val="64"/>
  </w:num>
  <w:num w:numId="39" w16cid:durableId="319115403">
    <w:abstractNumId w:val="70"/>
  </w:num>
  <w:num w:numId="40" w16cid:durableId="49116575">
    <w:abstractNumId w:val="30"/>
  </w:num>
  <w:num w:numId="41" w16cid:durableId="460534180">
    <w:abstractNumId w:val="46"/>
  </w:num>
  <w:num w:numId="42" w16cid:durableId="41949710">
    <w:abstractNumId w:val="13"/>
  </w:num>
  <w:num w:numId="43" w16cid:durableId="1884563859">
    <w:abstractNumId w:val="87"/>
  </w:num>
  <w:num w:numId="44" w16cid:durableId="1584365518">
    <w:abstractNumId w:val="37"/>
  </w:num>
  <w:num w:numId="45" w16cid:durableId="1705514930">
    <w:abstractNumId w:val="100"/>
  </w:num>
  <w:num w:numId="46" w16cid:durableId="626206417">
    <w:abstractNumId w:val="83"/>
  </w:num>
  <w:num w:numId="47" w16cid:durableId="48000965">
    <w:abstractNumId w:val="6"/>
  </w:num>
  <w:num w:numId="48" w16cid:durableId="938879490">
    <w:abstractNumId w:val="61"/>
  </w:num>
  <w:num w:numId="49" w16cid:durableId="509217005">
    <w:abstractNumId w:val="85"/>
  </w:num>
  <w:num w:numId="50" w16cid:durableId="760223684">
    <w:abstractNumId w:val="45"/>
  </w:num>
  <w:num w:numId="51" w16cid:durableId="822506895">
    <w:abstractNumId w:val="108"/>
  </w:num>
  <w:num w:numId="52" w16cid:durableId="86925573">
    <w:abstractNumId w:val="67"/>
  </w:num>
  <w:num w:numId="53" w16cid:durableId="958411479">
    <w:abstractNumId w:val="73"/>
  </w:num>
  <w:num w:numId="54" w16cid:durableId="399138789">
    <w:abstractNumId w:val="29"/>
  </w:num>
  <w:num w:numId="55" w16cid:durableId="1047535340">
    <w:abstractNumId w:val="53"/>
  </w:num>
  <w:num w:numId="56" w16cid:durableId="1799564370">
    <w:abstractNumId w:val="122"/>
  </w:num>
  <w:num w:numId="57" w16cid:durableId="60835041">
    <w:abstractNumId w:val="148"/>
  </w:num>
  <w:num w:numId="58" w16cid:durableId="35281506">
    <w:abstractNumId w:val="59"/>
  </w:num>
  <w:num w:numId="59" w16cid:durableId="1598445308">
    <w:abstractNumId w:val="28"/>
  </w:num>
  <w:num w:numId="60" w16cid:durableId="441995729">
    <w:abstractNumId w:val="98"/>
  </w:num>
  <w:num w:numId="61" w16cid:durableId="1297417023">
    <w:abstractNumId w:val="1"/>
  </w:num>
  <w:num w:numId="62" w16cid:durableId="1837721311">
    <w:abstractNumId w:val="63"/>
  </w:num>
  <w:num w:numId="63" w16cid:durableId="2098667349">
    <w:abstractNumId w:val="75"/>
  </w:num>
  <w:num w:numId="64" w16cid:durableId="1242446254">
    <w:abstractNumId w:val="77"/>
  </w:num>
  <w:num w:numId="65" w16cid:durableId="2142069138">
    <w:abstractNumId w:val="26"/>
  </w:num>
  <w:num w:numId="66" w16cid:durableId="189806659">
    <w:abstractNumId w:val="144"/>
  </w:num>
  <w:num w:numId="67" w16cid:durableId="649869839">
    <w:abstractNumId w:val="42"/>
  </w:num>
  <w:num w:numId="68" w16cid:durableId="603457849">
    <w:abstractNumId w:val="31"/>
  </w:num>
  <w:num w:numId="69" w16cid:durableId="1448885835">
    <w:abstractNumId w:val="12"/>
  </w:num>
  <w:num w:numId="70" w16cid:durableId="157506465">
    <w:abstractNumId w:val="10"/>
  </w:num>
  <w:num w:numId="71" w16cid:durableId="534654369">
    <w:abstractNumId w:val="130"/>
  </w:num>
  <w:num w:numId="72" w16cid:durableId="1852723186">
    <w:abstractNumId w:val="50"/>
  </w:num>
  <w:num w:numId="73" w16cid:durableId="190648299">
    <w:abstractNumId w:val="74"/>
  </w:num>
  <w:num w:numId="74" w16cid:durableId="397749119">
    <w:abstractNumId w:val="99"/>
  </w:num>
  <w:num w:numId="75" w16cid:durableId="1853908390">
    <w:abstractNumId w:val="105"/>
  </w:num>
  <w:num w:numId="76" w16cid:durableId="922645251">
    <w:abstractNumId w:val="135"/>
  </w:num>
  <w:num w:numId="77" w16cid:durableId="688524308">
    <w:abstractNumId w:val="15"/>
  </w:num>
  <w:num w:numId="78" w16cid:durableId="146408568">
    <w:abstractNumId w:val="128"/>
  </w:num>
  <w:num w:numId="79" w16cid:durableId="1532953198">
    <w:abstractNumId w:val="48"/>
  </w:num>
  <w:num w:numId="80" w16cid:durableId="1172259751">
    <w:abstractNumId w:val="125"/>
  </w:num>
  <w:num w:numId="81" w16cid:durableId="844782612">
    <w:abstractNumId w:val="41"/>
  </w:num>
  <w:num w:numId="82" w16cid:durableId="188225363">
    <w:abstractNumId w:val="76"/>
  </w:num>
  <w:num w:numId="83" w16cid:durableId="518589099">
    <w:abstractNumId w:val="150"/>
  </w:num>
  <w:num w:numId="84" w16cid:durableId="2002615409">
    <w:abstractNumId w:val="138"/>
  </w:num>
  <w:num w:numId="85" w16cid:durableId="546573037">
    <w:abstractNumId w:val="142"/>
  </w:num>
  <w:num w:numId="86" w16cid:durableId="1092705561">
    <w:abstractNumId w:val="114"/>
  </w:num>
  <w:num w:numId="87" w16cid:durableId="2042775895">
    <w:abstractNumId w:val="103"/>
  </w:num>
  <w:num w:numId="88" w16cid:durableId="1394348760">
    <w:abstractNumId w:val="91"/>
  </w:num>
  <w:num w:numId="89" w16cid:durableId="2013340474">
    <w:abstractNumId w:val="34"/>
  </w:num>
  <w:num w:numId="90" w16cid:durableId="299726009">
    <w:abstractNumId w:val="20"/>
  </w:num>
  <w:num w:numId="91" w16cid:durableId="1443720338">
    <w:abstractNumId w:val="36"/>
  </w:num>
  <w:num w:numId="92" w16cid:durableId="2075928696">
    <w:abstractNumId w:val="104"/>
  </w:num>
  <w:num w:numId="93" w16cid:durableId="557666467">
    <w:abstractNumId w:val="62"/>
  </w:num>
  <w:num w:numId="94" w16cid:durableId="610817233">
    <w:abstractNumId w:val="79"/>
  </w:num>
  <w:num w:numId="95" w16cid:durableId="1252590818">
    <w:abstractNumId w:val="133"/>
  </w:num>
  <w:num w:numId="96" w16cid:durableId="204220046">
    <w:abstractNumId w:val="19"/>
  </w:num>
  <w:num w:numId="97" w16cid:durableId="1557279734">
    <w:abstractNumId w:val="140"/>
  </w:num>
  <w:num w:numId="98" w16cid:durableId="1377852168">
    <w:abstractNumId w:val="49"/>
  </w:num>
  <w:num w:numId="99" w16cid:durableId="974987317">
    <w:abstractNumId w:val="33"/>
  </w:num>
  <w:num w:numId="100" w16cid:durableId="745759184">
    <w:abstractNumId w:val="95"/>
  </w:num>
  <w:num w:numId="101" w16cid:durableId="1643581364">
    <w:abstractNumId w:val="39"/>
  </w:num>
  <w:num w:numId="102" w16cid:durableId="1116218904">
    <w:abstractNumId w:val="43"/>
  </w:num>
  <w:num w:numId="103" w16cid:durableId="1258753098">
    <w:abstractNumId w:val="27"/>
  </w:num>
  <w:num w:numId="104" w16cid:durableId="1686899348">
    <w:abstractNumId w:val="25"/>
  </w:num>
  <w:num w:numId="105" w16cid:durableId="1098451804">
    <w:abstractNumId w:val="5"/>
  </w:num>
  <w:num w:numId="106" w16cid:durableId="1096562591">
    <w:abstractNumId w:val="90"/>
  </w:num>
  <w:num w:numId="107" w16cid:durableId="1756587437">
    <w:abstractNumId w:val="8"/>
  </w:num>
  <w:num w:numId="108" w16cid:durableId="826628214">
    <w:abstractNumId w:val="111"/>
  </w:num>
  <w:num w:numId="109" w16cid:durableId="1567110971">
    <w:abstractNumId w:val="129"/>
  </w:num>
  <w:num w:numId="110" w16cid:durableId="1496453039">
    <w:abstractNumId w:val="22"/>
  </w:num>
  <w:num w:numId="111" w16cid:durableId="661347263">
    <w:abstractNumId w:val="110"/>
  </w:num>
  <w:num w:numId="112" w16cid:durableId="448860124">
    <w:abstractNumId w:val="3"/>
  </w:num>
  <w:num w:numId="113" w16cid:durableId="2068212882">
    <w:abstractNumId w:val="11"/>
  </w:num>
  <w:num w:numId="114" w16cid:durableId="654720192">
    <w:abstractNumId w:val="126"/>
  </w:num>
  <w:num w:numId="115" w16cid:durableId="821194083">
    <w:abstractNumId w:val="118"/>
  </w:num>
  <w:num w:numId="116" w16cid:durableId="995033844">
    <w:abstractNumId w:val="55"/>
  </w:num>
  <w:num w:numId="117" w16cid:durableId="916670409">
    <w:abstractNumId w:val="147"/>
  </w:num>
  <w:num w:numId="118" w16cid:durableId="104156924">
    <w:abstractNumId w:val="72"/>
  </w:num>
  <w:num w:numId="119" w16cid:durableId="879440571">
    <w:abstractNumId w:val="96"/>
  </w:num>
  <w:num w:numId="120" w16cid:durableId="1692342618">
    <w:abstractNumId w:val="134"/>
  </w:num>
  <w:num w:numId="121" w16cid:durableId="225263547">
    <w:abstractNumId w:val="80"/>
  </w:num>
  <w:num w:numId="122" w16cid:durableId="1575314788">
    <w:abstractNumId w:val="56"/>
  </w:num>
  <w:num w:numId="123" w16cid:durableId="742414287">
    <w:abstractNumId w:val="139"/>
  </w:num>
  <w:num w:numId="124" w16cid:durableId="1087314317">
    <w:abstractNumId w:val="131"/>
  </w:num>
  <w:num w:numId="125" w16cid:durableId="528839774">
    <w:abstractNumId w:val="35"/>
  </w:num>
  <w:num w:numId="126" w16cid:durableId="1194532849">
    <w:abstractNumId w:val="145"/>
  </w:num>
  <w:num w:numId="127" w16cid:durableId="1917125901">
    <w:abstractNumId w:val="38"/>
  </w:num>
  <w:num w:numId="128" w16cid:durableId="1993680807">
    <w:abstractNumId w:val="141"/>
  </w:num>
  <w:num w:numId="129" w16cid:durableId="112872788">
    <w:abstractNumId w:val="127"/>
  </w:num>
  <w:num w:numId="130" w16cid:durableId="2089109779">
    <w:abstractNumId w:val="113"/>
  </w:num>
  <w:num w:numId="131" w16cid:durableId="1124885356">
    <w:abstractNumId w:val="21"/>
  </w:num>
  <w:num w:numId="132" w16cid:durableId="917321799">
    <w:abstractNumId w:val="2"/>
  </w:num>
  <w:num w:numId="133" w16cid:durableId="1440878886">
    <w:abstractNumId w:val="65"/>
  </w:num>
  <w:num w:numId="134" w16cid:durableId="693383560">
    <w:abstractNumId w:val="106"/>
  </w:num>
  <w:num w:numId="135" w16cid:durableId="1342468441">
    <w:abstractNumId w:val="109"/>
  </w:num>
  <w:num w:numId="136" w16cid:durableId="1762607940">
    <w:abstractNumId w:val="68"/>
  </w:num>
  <w:num w:numId="137" w16cid:durableId="1719891362">
    <w:abstractNumId w:val="82"/>
  </w:num>
  <w:num w:numId="138" w16cid:durableId="1998259848">
    <w:abstractNumId w:val="23"/>
  </w:num>
  <w:num w:numId="139" w16cid:durableId="1449546243">
    <w:abstractNumId w:val="66"/>
  </w:num>
  <w:num w:numId="140" w16cid:durableId="538785968">
    <w:abstractNumId w:val="137"/>
  </w:num>
  <w:num w:numId="141" w16cid:durableId="638614044">
    <w:abstractNumId w:val="117"/>
  </w:num>
  <w:num w:numId="142" w16cid:durableId="1383674275">
    <w:abstractNumId w:val="120"/>
  </w:num>
  <w:num w:numId="143" w16cid:durableId="861524">
    <w:abstractNumId w:val="119"/>
  </w:num>
  <w:num w:numId="144" w16cid:durableId="1020400235">
    <w:abstractNumId w:val="115"/>
  </w:num>
  <w:num w:numId="145" w16cid:durableId="1760103445">
    <w:abstractNumId w:val="71"/>
  </w:num>
  <w:num w:numId="146" w16cid:durableId="159858889">
    <w:abstractNumId w:val="44"/>
  </w:num>
  <w:num w:numId="147" w16cid:durableId="2015496643">
    <w:abstractNumId w:val="58"/>
  </w:num>
  <w:num w:numId="148" w16cid:durableId="329648413">
    <w:abstractNumId w:val="78"/>
  </w:num>
  <w:num w:numId="149" w16cid:durableId="1558316489">
    <w:abstractNumId w:val="86"/>
  </w:num>
  <w:num w:numId="150" w16cid:durableId="834800289">
    <w:abstractNumId w:val="32"/>
  </w:num>
  <w:num w:numId="151" w16cid:durableId="1678657446">
    <w:abstractNumId w:val="152"/>
  </w:num>
  <w:num w:numId="152" w16cid:durableId="555894332">
    <w:abstractNumId w:val="151"/>
  </w:num>
  <w:num w:numId="153" w16cid:durableId="162205520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007246"/>
    <w:rsid w:val="00050D2C"/>
    <w:rsid w:val="000D265E"/>
    <w:rsid w:val="00101AEB"/>
    <w:rsid w:val="0018664E"/>
    <w:rsid w:val="001A4FAE"/>
    <w:rsid w:val="0023435B"/>
    <w:rsid w:val="002F10DF"/>
    <w:rsid w:val="00346637"/>
    <w:rsid w:val="00402CC1"/>
    <w:rsid w:val="00446163"/>
    <w:rsid w:val="004E4198"/>
    <w:rsid w:val="006365C8"/>
    <w:rsid w:val="00761C9D"/>
    <w:rsid w:val="00830DA0"/>
    <w:rsid w:val="00891EEF"/>
    <w:rsid w:val="00940A4C"/>
    <w:rsid w:val="00AD14C4"/>
    <w:rsid w:val="00AD7296"/>
    <w:rsid w:val="00C03F98"/>
    <w:rsid w:val="00D34F48"/>
    <w:rsid w:val="00D46F13"/>
    <w:rsid w:val="00E64D72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3D3D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  <w:style w:type="paragraph" w:styleId="ListParagraph">
    <w:name w:val="List Paragraph"/>
    <w:basedOn w:val="Normal"/>
    <w:uiPriority w:val="34"/>
    <w:qFormat/>
    <w:rsid w:val="0089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3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dental.com/manual/unearnedallocate.html?utm_source=chatgpt.com" TargetMode="External"/><Relationship Id="rId13" Type="http://schemas.openxmlformats.org/officeDocument/2006/relationships/hyperlink" Target="https://www.opendental.com/manual/unearnedallocate.html?utm_source=chatgp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pendental.com/manual/hiddensplits.html?utm_source=chatgpt.com" TargetMode="External"/><Relationship Id="rId12" Type="http://schemas.openxmlformats.org/officeDocument/2006/relationships/hyperlink" Target="https://www.opendental.com/manual/hiddensplits.html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pendental.com/manual/unearnedallocate.html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pendental.com/manual/hiddensplits.html?utm_source=chatgpt.com" TargetMode="External"/><Relationship Id="rId11" Type="http://schemas.openxmlformats.org/officeDocument/2006/relationships/hyperlink" Target="https://www.opendental.com/manual/account.html?utm_source=chatgpt.com" TargetMode="External"/><Relationship Id="rId5" Type="http://schemas.openxmlformats.org/officeDocument/2006/relationships/hyperlink" Target="https://www.opendental.com/manual/hiddensplits.html?utm_source=chatgpt.com" TargetMode="External"/><Relationship Id="rId15" Type="http://schemas.openxmlformats.org/officeDocument/2006/relationships/hyperlink" Target="https://www.opendental.com/manual/hiddensplits.html?utm_source=chatgpt.com" TargetMode="External"/><Relationship Id="rId10" Type="http://schemas.openxmlformats.org/officeDocument/2006/relationships/hyperlink" Target="https://www.opendental.com/manual/payment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dental.com/manual/definitionspaysplitunearned.html?utm_source=chatgpt.com" TargetMode="External"/><Relationship Id="rId14" Type="http://schemas.openxmlformats.org/officeDocument/2006/relationships/hyperlink" Target="https://www.opendental.com/manual/unearnedallocate.htm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21</cp:revision>
  <dcterms:created xsi:type="dcterms:W3CDTF">2026-02-19T03:43:00Z</dcterms:created>
  <dcterms:modified xsi:type="dcterms:W3CDTF">2026-02-19T20:36:00Z</dcterms:modified>
</cp:coreProperties>
</file>